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7A7" w:rsidRDefault="00A077A7" w:rsidP="00A077A7">
      <w:pPr>
        <w:jc w:val="center"/>
        <w:rPr>
          <w:b/>
          <w:sz w:val="28"/>
          <w:szCs w:val="28"/>
        </w:rPr>
      </w:pPr>
    </w:p>
    <w:p w:rsidR="00A077A7" w:rsidRDefault="006B49AE" w:rsidP="00A077A7">
      <w:pPr>
        <w:jc w:val="center"/>
        <w:rPr>
          <w:b/>
          <w:sz w:val="28"/>
          <w:szCs w:val="28"/>
        </w:rPr>
      </w:pPr>
      <w:r w:rsidRPr="006B49AE">
        <w:rPr>
          <w:b/>
          <w:sz w:val="28"/>
          <w:szCs w:val="28"/>
        </w:rPr>
        <w:t>Вакансии</w:t>
      </w:r>
      <w:r w:rsidR="0097505D">
        <w:rPr>
          <w:b/>
          <w:sz w:val="28"/>
          <w:szCs w:val="28"/>
        </w:rPr>
        <w:t xml:space="preserve"> </w:t>
      </w:r>
      <w:r w:rsidR="00A077A7">
        <w:rPr>
          <w:b/>
          <w:sz w:val="28"/>
          <w:szCs w:val="28"/>
        </w:rPr>
        <w:t xml:space="preserve">ОБУЗ «Южская </w:t>
      </w:r>
      <w:r w:rsidRPr="006B49AE">
        <w:rPr>
          <w:b/>
          <w:sz w:val="28"/>
          <w:szCs w:val="28"/>
        </w:rPr>
        <w:t xml:space="preserve"> ЦРБ»</w:t>
      </w:r>
      <w:r w:rsidR="00257231">
        <w:rPr>
          <w:b/>
          <w:sz w:val="28"/>
          <w:szCs w:val="28"/>
        </w:rPr>
        <w:t xml:space="preserve">  на 25</w:t>
      </w:r>
      <w:r w:rsidR="0037770F">
        <w:rPr>
          <w:b/>
          <w:sz w:val="28"/>
          <w:szCs w:val="28"/>
        </w:rPr>
        <w:t>.04</w:t>
      </w:r>
      <w:r w:rsidR="0097505D">
        <w:rPr>
          <w:b/>
          <w:sz w:val="28"/>
          <w:szCs w:val="28"/>
        </w:rPr>
        <w:t>.2025</w:t>
      </w:r>
      <w:r w:rsidR="00A077A7">
        <w:rPr>
          <w:b/>
          <w:sz w:val="28"/>
          <w:szCs w:val="28"/>
        </w:rPr>
        <w:t xml:space="preserve"> год</w:t>
      </w:r>
    </w:p>
    <w:p w:rsidR="00A077A7" w:rsidRPr="006B49AE" w:rsidRDefault="00A077A7" w:rsidP="00A077A7">
      <w:pPr>
        <w:jc w:val="center"/>
        <w:rPr>
          <w:b/>
          <w:sz w:val="28"/>
          <w:szCs w:val="28"/>
        </w:rPr>
      </w:pPr>
    </w:p>
    <w:p w:rsidR="00AE42D4" w:rsidRDefault="00AE42D4" w:rsidP="00966021"/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1277"/>
        <w:gridCol w:w="1275"/>
        <w:gridCol w:w="1560"/>
        <w:gridCol w:w="1275"/>
        <w:gridCol w:w="993"/>
        <w:gridCol w:w="1701"/>
        <w:gridCol w:w="992"/>
        <w:gridCol w:w="1984"/>
        <w:gridCol w:w="999"/>
        <w:gridCol w:w="698"/>
        <w:gridCol w:w="1847"/>
        <w:gridCol w:w="1134"/>
      </w:tblGrid>
      <w:tr w:rsidR="00966021" w:rsidRPr="00A077A7" w:rsidTr="00A077A7">
        <w:trPr>
          <w:trHeight w:val="240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Наименование учреждения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Адрес учреждения</w:t>
            </w:r>
            <w:r w:rsidR="007F2764" w:rsidRPr="00A077A7">
              <w:rPr>
                <w:b/>
                <w:sz w:val="14"/>
                <w:szCs w:val="16"/>
                <w:lang w:eastAsia="en-US"/>
              </w:rPr>
              <w:t xml:space="preserve"> </w:t>
            </w:r>
          </w:p>
          <w:p w:rsidR="007F2764" w:rsidRPr="00A077A7" w:rsidRDefault="007F2764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</w:rPr>
              <w:t>контактный телефон отдела кадров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Наименование профессии (специальности), должности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Квалификация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Количество свободных рабочих мест и вакантных должностей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Характер работы: постоянная, временная, по совместительству, сезонная, надомная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Заработная плата</w:t>
            </w:r>
          </w:p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(доход)</w:t>
            </w:r>
          </w:p>
        </w:tc>
        <w:tc>
          <w:tcPr>
            <w:tcW w:w="36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jc w:val="center"/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Режим работы</w:t>
            </w:r>
          </w:p>
        </w:tc>
        <w:tc>
          <w:tcPr>
            <w:tcW w:w="1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Предоставление социальных гарантий</w:t>
            </w:r>
          </w:p>
        </w:tc>
      </w:tr>
      <w:tr w:rsidR="00966021" w:rsidRPr="00A077A7" w:rsidTr="00A077A7">
        <w:trPr>
          <w:trHeight w:val="1125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  <w:p w:rsidR="00A077A7" w:rsidRPr="00A077A7" w:rsidRDefault="00A077A7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Начало работы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  <w:r w:rsidRPr="00A077A7">
              <w:rPr>
                <w:b/>
                <w:sz w:val="14"/>
                <w:szCs w:val="16"/>
                <w:lang w:eastAsia="en-US"/>
              </w:rPr>
              <w:t>Окончание работы</w:t>
            </w:r>
          </w:p>
        </w:tc>
        <w:tc>
          <w:tcPr>
            <w:tcW w:w="1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021" w:rsidRPr="00A077A7" w:rsidRDefault="00966021">
            <w:pPr>
              <w:rPr>
                <w:b/>
                <w:sz w:val="14"/>
                <w:szCs w:val="16"/>
                <w:lang w:eastAsia="en-US"/>
              </w:rPr>
            </w:pPr>
          </w:p>
        </w:tc>
      </w:tr>
      <w:tr w:rsidR="003473A3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г</w:t>
            </w:r>
            <w:r w:rsidR="003473A3" w:rsidRPr="00A077A7">
              <w:rPr>
                <w:sz w:val="14"/>
                <w:szCs w:val="16"/>
                <w:lang w:eastAsia="en-US"/>
              </w:rPr>
              <w:t>. Южа</w:t>
            </w:r>
            <w:r w:rsidR="00A077A7" w:rsidRPr="00A077A7">
              <w:rPr>
                <w:sz w:val="14"/>
                <w:szCs w:val="16"/>
                <w:lang w:eastAsia="en-US"/>
              </w:rPr>
              <w:t xml:space="preserve">, </w:t>
            </w:r>
          </w:p>
          <w:p w:rsidR="003473A3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ул. </w:t>
            </w:r>
            <w:r w:rsidR="003473A3" w:rsidRPr="00A077A7">
              <w:rPr>
                <w:sz w:val="14"/>
                <w:szCs w:val="16"/>
                <w:lang w:eastAsia="en-US"/>
              </w:rPr>
              <w:t>Советская, д.13</w:t>
            </w:r>
            <w:r w:rsidR="007F2764" w:rsidRPr="00A077A7">
              <w:rPr>
                <w:sz w:val="14"/>
                <w:szCs w:val="16"/>
                <w:lang w:eastAsia="en-US"/>
              </w:rPr>
              <w:t>, 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Заместитель главного врача по клинико-экспер</w:t>
            </w:r>
            <w:r w:rsidR="00A077A7" w:rsidRPr="00A077A7">
              <w:rPr>
                <w:sz w:val="14"/>
                <w:szCs w:val="16"/>
              </w:rPr>
              <w:t>т</w:t>
            </w:r>
            <w:r w:rsidRPr="00A077A7">
              <w:rPr>
                <w:sz w:val="14"/>
                <w:szCs w:val="16"/>
              </w:rPr>
              <w:t>ной работе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В</w:t>
            </w:r>
            <w:r w:rsidR="003473A3" w:rsidRPr="00A077A7">
              <w:rPr>
                <w:sz w:val="14"/>
                <w:szCs w:val="16"/>
                <w:lang w:eastAsia="en-US"/>
              </w:rPr>
              <w:t>рач</w:t>
            </w:r>
            <w:r w:rsidRPr="00A077A7">
              <w:rPr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</w:t>
            </w:r>
            <w:r w:rsidR="003473A3" w:rsidRPr="00A077A7">
              <w:rPr>
                <w:sz w:val="14"/>
                <w:szCs w:val="16"/>
                <w:lang w:eastAsia="en-US"/>
              </w:rPr>
              <w:t>остоянно</w:t>
            </w:r>
            <w:r w:rsidRPr="00A077A7">
              <w:rPr>
                <w:sz w:val="14"/>
                <w:szCs w:val="16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6B49AE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46039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8C25D6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сокращенная </w:t>
            </w:r>
            <w:r w:rsidR="003473A3" w:rsidRPr="00A077A7">
              <w:rPr>
                <w:sz w:val="14"/>
                <w:szCs w:val="16"/>
                <w:lang w:eastAsia="en-US"/>
              </w:rPr>
              <w:t>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08.00</w:t>
            </w:r>
          </w:p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перерыв</w:t>
            </w:r>
          </w:p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12.00</w:t>
            </w:r>
          </w:p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  <w:r w:rsidR="008C25D6" w:rsidRPr="00A077A7">
              <w:rPr>
                <w:sz w:val="14"/>
                <w:szCs w:val="16"/>
                <w:lang w:eastAsia="en-US"/>
              </w:rPr>
              <w:t>6</w:t>
            </w:r>
            <w:r w:rsidR="00F06C55" w:rsidRPr="00A077A7">
              <w:rPr>
                <w:sz w:val="14"/>
                <w:szCs w:val="16"/>
                <w:lang w:eastAsia="en-US"/>
              </w:rPr>
              <w:t>.</w:t>
            </w:r>
            <w:r w:rsidR="008C25D6" w:rsidRPr="00A077A7">
              <w:rPr>
                <w:sz w:val="14"/>
                <w:szCs w:val="16"/>
                <w:lang w:eastAsia="en-US"/>
              </w:rPr>
              <w:t>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3A3" w:rsidRPr="00A077A7" w:rsidRDefault="003473A3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Высшее профессиональное образование по специальности "Лечебное дело", "Педиатрия", "Медико-профилактическое дело", "Стоматология", послевузовское профессиональное образование и/или дополнительное профессиональное образование, сертификат специалиста по специальности "Организация здравоохранения и общественное здоровье" или высшее профессиональное (экономическое, юридическое) образование и специальная подготовка по менеджменту в здравоохранении, стаж работы на руководящих должностях не менее 5 лет.</w:t>
            </w:r>
          </w:p>
          <w:p w:rsidR="00A077A7" w:rsidRPr="00A077A7" w:rsidRDefault="00A077A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1572" w:rsidRPr="00A077A7" w:rsidRDefault="007C1572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3473A3" w:rsidRPr="00A077A7" w:rsidRDefault="007C1572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</w:tc>
      </w:tr>
      <w:tr w:rsidR="00DE3057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77A7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г</w:t>
            </w:r>
            <w:r w:rsidR="00A077A7" w:rsidRPr="00A077A7">
              <w:rPr>
                <w:sz w:val="14"/>
                <w:szCs w:val="16"/>
                <w:lang w:eastAsia="en-US"/>
              </w:rPr>
              <w:t xml:space="preserve">. Южа, </w:t>
            </w:r>
          </w:p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ул</w:t>
            </w:r>
            <w:r w:rsidR="00A077A7" w:rsidRPr="00A077A7">
              <w:rPr>
                <w:sz w:val="14"/>
                <w:szCs w:val="16"/>
                <w:lang w:eastAsia="en-US"/>
              </w:rPr>
              <w:t>.</w:t>
            </w:r>
            <w:r w:rsidRPr="00A077A7">
              <w:rPr>
                <w:sz w:val="14"/>
                <w:szCs w:val="16"/>
                <w:lang w:eastAsia="en-US"/>
              </w:rPr>
              <w:t xml:space="preserve"> Советская, д.13</w:t>
            </w:r>
            <w:r w:rsidR="007F2764" w:rsidRPr="00A077A7">
              <w:rPr>
                <w:sz w:val="14"/>
                <w:szCs w:val="16"/>
                <w:lang w:eastAsia="en-US"/>
              </w:rPr>
              <w:t>,</w:t>
            </w:r>
          </w:p>
          <w:p w:rsidR="007F2764" w:rsidRPr="00A077A7" w:rsidRDefault="007F2764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 xml:space="preserve">Фельдшер </w:t>
            </w:r>
            <w:r w:rsidR="006B49AE" w:rsidRPr="00A077A7">
              <w:rPr>
                <w:sz w:val="14"/>
                <w:szCs w:val="16"/>
              </w:rPr>
              <w:t xml:space="preserve"> скорой медицинской помощи </w:t>
            </w:r>
            <w:r w:rsidRPr="00A077A7">
              <w:rPr>
                <w:sz w:val="14"/>
                <w:szCs w:val="16"/>
              </w:rPr>
              <w:t>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фельдшер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37770F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6B49AE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 скользящему графику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Среднее профессиональное образование по специальности "Лечебное дело" и сертификат специалиста по специальности "Скорая и неотложная помощь"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057" w:rsidRPr="00A077A7" w:rsidRDefault="00DE305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DE3057" w:rsidRPr="00A077A7" w:rsidRDefault="00DE305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  <w:p w:rsidR="00DE3057" w:rsidRPr="00A077A7" w:rsidRDefault="00DE305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A077A7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г. Южа, 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ул</w:t>
            </w:r>
            <w:r w:rsidRPr="00A077A7">
              <w:rPr>
                <w:sz w:val="14"/>
                <w:szCs w:val="16"/>
                <w:lang w:eastAsia="en-US"/>
              </w:rPr>
              <w:t>.</w:t>
            </w:r>
            <w:r w:rsidRPr="00A077A7">
              <w:rPr>
                <w:sz w:val="14"/>
                <w:szCs w:val="16"/>
                <w:lang w:eastAsia="en-US"/>
              </w:rPr>
              <w:t xml:space="preserve"> Советская, д.13,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 общей практики (семейный врач) отделения общей врачебной практики (с.Талицы)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25442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08.00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перерыв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12.00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13.00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16.12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 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  <w:lang w:eastAsia="en-US"/>
              </w:rPr>
              <w:t>муниципальная программа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  <w:p w:rsid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</w:p>
        </w:tc>
      </w:tr>
      <w:tr w:rsidR="00A077A7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lastRenderedPageBreak/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г. Южа, 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ул</w:t>
            </w:r>
            <w:r w:rsidRPr="00A077A7">
              <w:rPr>
                <w:sz w:val="14"/>
                <w:szCs w:val="16"/>
                <w:lang w:eastAsia="en-US"/>
              </w:rPr>
              <w:t>.</w:t>
            </w:r>
            <w:r w:rsidRPr="00A077A7">
              <w:rPr>
                <w:sz w:val="14"/>
                <w:szCs w:val="16"/>
                <w:lang w:eastAsia="en-US"/>
              </w:rPr>
              <w:t xml:space="preserve"> Советская, д.13,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Врач-невролог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от 22440 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08.00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перерыв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12.00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"Неврология" сертификат специалиста по специальности "Неррология"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, без предъявления требований к стажу работы.</w:t>
            </w:r>
          </w:p>
          <w:p w:rsidR="00A077A7" w:rsidRPr="00A077A7" w:rsidRDefault="00A077A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A077A7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г. Южа, 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ул. Советская, д.13,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Врач-терапевт участковый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от 24339 до 39051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08.00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перерыв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12.00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13.00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"Терапия" сертификат специалиста по специальности "Терапия"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, без предъявления требований к стажу работы.</w:t>
            </w:r>
          </w:p>
          <w:p w:rsidR="00A077A7" w:rsidRPr="00A077A7" w:rsidRDefault="00A077A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  <w:lang w:eastAsia="en-US"/>
              </w:rPr>
              <w:t>-единовременные выплаты денежного пособия молодым специалистам   30000 рублей</w:t>
            </w:r>
          </w:p>
        </w:tc>
      </w:tr>
      <w:tr w:rsidR="00A077A7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 xml:space="preserve">г. Южа, 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ул. Советская, д.13,</w:t>
            </w:r>
          </w:p>
          <w:p w:rsidR="00A077A7" w:rsidRPr="00A077A7" w:rsidRDefault="00A077A7" w:rsidP="00832248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Врач-оториноларинголог поликлиники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врач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от 22440 до 35119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сокращенная продолжительность рабочего времени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08.00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перерыв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12.00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13.00</w:t>
            </w:r>
          </w:p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16.48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Высшее профессиональное образование по одной из специальностей "Лечебное дело", "Педиатрия" и послевузовское профессиональное образование (интернатура и (или) ординатура) по специальности "Оториноларингология"; сертификат специалиста по специальности "Оториноларингология"; без предъявления требований к стажу работы.</w:t>
            </w:r>
          </w:p>
          <w:p w:rsidR="00A077A7" w:rsidRPr="00A077A7" w:rsidRDefault="00A077A7" w:rsidP="00A077A7">
            <w:pPr>
              <w:jc w:val="center"/>
              <w:rPr>
                <w:rFonts w:ascii="Verdana" w:hAnsi="Verdana"/>
                <w:sz w:val="12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A7" w:rsidRPr="00A077A7" w:rsidRDefault="00A077A7" w:rsidP="00A077A7">
            <w:pPr>
              <w:jc w:val="center"/>
              <w:rPr>
                <w:sz w:val="12"/>
                <w:szCs w:val="16"/>
              </w:rPr>
            </w:pPr>
            <w:r w:rsidRPr="00A077A7">
              <w:rPr>
                <w:sz w:val="12"/>
                <w:szCs w:val="16"/>
              </w:rPr>
              <w:t>обязательное социальное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</w:rPr>
              <w:t>обязательное пенсионное страхование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  <w:lang w:eastAsia="en-US"/>
              </w:rPr>
              <w:t>муниципальная программа</w:t>
            </w:r>
          </w:p>
          <w:p w:rsidR="00A077A7" w:rsidRPr="00A077A7" w:rsidRDefault="00A077A7" w:rsidP="00A077A7">
            <w:pPr>
              <w:jc w:val="center"/>
              <w:rPr>
                <w:sz w:val="12"/>
                <w:szCs w:val="16"/>
                <w:lang w:eastAsia="en-US"/>
              </w:rPr>
            </w:pPr>
            <w:r w:rsidRPr="00A077A7">
              <w:rPr>
                <w:sz w:val="12"/>
                <w:szCs w:val="16"/>
                <w:lang w:eastAsia="en-US"/>
              </w:rPr>
              <w:t>- единовременные выплаты денежного пособия молодым специалистам   30000 рублей</w:t>
            </w:r>
          </w:p>
        </w:tc>
      </w:tr>
      <w:tr w:rsidR="00C02AFA" w:rsidRPr="00A077A7" w:rsidTr="00A077A7">
        <w:trPr>
          <w:trHeight w:val="3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ОБУЗ «Южская ЦРБ»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г. Южа ,ул Советская, д.13,</w:t>
            </w:r>
          </w:p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8(4932)267776 доб. (7412)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Уборщик служебных помещений отделения скорой медицинской помощи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рабочий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постоянно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22440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продолжительность рабочего времени в соответствии  с графиком работы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граф сменности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  <w:lang w:eastAsia="en-US"/>
              </w:rPr>
              <w:t>8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8321F1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С</w:t>
            </w:r>
            <w:r w:rsidR="00C02AFA" w:rsidRPr="00A077A7">
              <w:rPr>
                <w:sz w:val="14"/>
                <w:szCs w:val="16"/>
              </w:rPr>
              <w:t>реднее</w:t>
            </w:r>
            <w:r w:rsidRPr="00A077A7">
              <w:rPr>
                <w:sz w:val="14"/>
                <w:szCs w:val="16"/>
              </w:rPr>
              <w:t xml:space="preserve"> образование</w:t>
            </w:r>
          </w:p>
          <w:p w:rsidR="008321F1" w:rsidRPr="00A077A7" w:rsidRDefault="008321F1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без предъявления требований к стажу работы.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2AFA" w:rsidRPr="00A077A7" w:rsidRDefault="00C02AFA" w:rsidP="00A077A7">
            <w:pPr>
              <w:jc w:val="center"/>
              <w:rPr>
                <w:sz w:val="14"/>
                <w:szCs w:val="16"/>
              </w:rPr>
            </w:pPr>
            <w:r w:rsidRPr="00A077A7">
              <w:rPr>
                <w:sz w:val="14"/>
                <w:szCs w:val="16"/>
              </w:rPr>
              <w:t>обязательное социальное страхование</w:t>
            </w:r>
          </w:p>
          <w:p w:rsidR="00C02AFA" w:rsidRPr="00A077A7" w:rsidRDefault="00C02AFA" w:rsidP="00A077A7">
            <w:pPr>
              <w:jc w:val="center"/>
              <w:rPr>
                <w:sz w:val="14"/>
                <w:szCs w:val="16"/>
                <w:lang w:eastAsia="en-US"/>
              </w:rPr>
            </w:pPr>
            <w:r w:rsidRPr="00A077A7">
              <w:rPr>
                <w:sz w:val="14"/>
                <w:szCs w:val="16"/>
              </w:rPr>
              <w:t>обязательное пенсионное страхование</w:t>
            </w:r>
          </w:p>
          <w:p w:rsidR="00C02AFA" w:rsidRPr="00A077A7" w:rsidRDefault="00C02AFA" w:rsidP="00A077A7">
            <w:pPr>
              <w:jc w:val="center"/>
              <w:rPr>
                <w:sz w:val="14"/>
                <w:szCs w:val="16"/>
              </w:rPr>
            </w:pPr>
          </w:p>
        </w:tc>
      </w:tr>
    </w:tbl>
    <w:p w:rsidR="00B305A3" w:rsidRPr="00A077A7" w:rsidRDefault="00B305A3" w:rsidP="00A077A7">
      <w:pPr>
        <w:jc w:val="center"/>
        <w:rPr>
          <w:sz w:val="14"/>
          <w:szCs w:val="16"/>
        </w:rPr>
      </w:pPr>
      <w:bookmarkStart w:id="0" w:name="_GoBack"/>
      <w:bookmarkEnd w:id="0"/>
    </w:p>
    <w:p w:rsidR="007A1E5F" w:rsidRPr="00A077A7" w:rsidRDefault="007A1E5F" w:rsidP="00A077A7">
      <w:pPr>
        <w:jc w:val="center"/>
        <w:rPr>
          <w:sz w:val="14"/>
          <w:szCs w:val="16"/>
        </w:rPr>
      </w:pPr>
    </w:p>
    <w:p w:rsidR="007A1E5F" w:rsidRPr="00A077A7" w:rsidRDefault="007A1E5F" w:rsidP="00A077A7">
      <w:pPr>
        <w:jc w:val="center"/>
        <w:rPr>
          <w:sz w:val="14"/>
          <w:szCs w:val="16"/>
        </w:rPr>
      </w:pPr>
    </w:p>
    <w:p w:rsidR="007A1E5F" w:rsidRPr="00A077A7" w:rsidRDefault="007A1E5F" w:rsidP="00A077A7">
      <w:pPr>
        <w:jc w:val="center"/>
        <w:rPr>
          <w:sz w:val="14"/>
          <w:szCs w:val="16"/>
        </w:rPr>
      </w:pPr>
    </w:p>
    <w:sectPr w:rsidR="007A1E5F" w:rsidRPr="00A077A7" w:rsidSect="00A077A7">
      <w:pgSz w:w="16838" w:h="11906" w:orient="landscape"/>
      <w:pgMar w:top="510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FEF" w:rsidRDefault="00356FEF" w:rsidP="006B49AE">
      <w:r>
        <w:separator/>
      </w:r>
    </w:p>
  </w:endnote>
  <w:endnote w:type="continuationSeparator" w:id="1">
    <w:p w:rsidR="00356FEF" w:rsidRDefault="00356FEF" w:rsidP="006B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FEF" w:rsidRDefault="00356FEF" w:rsidP="006B49AE">
      <w:r>
        <w:separator/>
      </w:r>
    </w:p>
  </w:footnote>
  <w:footnote w:type="continuationSeparator" w:id="1">
    <w:p w:rsidR="00356FEF" w:rsidRDefault="00356FEF" w:rsidP="006B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6198"/>
    <w:rsid w:val="00036F5D"/>
    <w:rsid w:val="000465E9"/>
    <w:rsid w:val="00063077"/>
    <w:rsid w:val="000711D8"/>
    <w:rsid w:val="00072983"/>
    <w:rsid w:val="00073AB6"/>
    <w:rsid w:val="0008246B"/>
    <w:rsid w:val="0008350D"/>
    <w:rsid w:val="000935EC"/>
    <w:rsid w:val="000A1A77"/>
    <w:rsid w:val="000A6F49"/>
    <w:rsid w:val="000B53C3"/>
    <w:rsid w:val="000B55B8"/>
    <w:rsid w:val="000C516B"/>
    <w:rsid w:val="000D2C59"/>
    <w:rsid w:val="00112585"/>
    <w:rsid w:val="00112A6C"/>
    <w:rsid w:val="0013061E"/>
    <w:rsid w:val="001434B9"/>
    <w:rsid w:val="00151BC9"/>
    <w:rsid w:val="00151D77"/>
    <w:rsid w:val="001A364D"/>
    <w:rsid w:val="001A52C1"/>
    <w:rsid w:val="001B1028"/>
    <w:rsid w:val="001C1C27"/>
    <w:rsid w:val="001F527F"/>
    <w:rsid w:val="00207BBC"/>
    <w:rsid w:val="00257231"/>
    <w:rsid w:val="00263F0F"/>
    <w:rsid w:val="002879D5"/>
    <w:rsid w:val="00292CC6"/>
    <w:rsid w:val="00297154"/>
    <w:rsid w:val="002A0C2B"/>
    <w:rsid w:val="002B3F8B"/>
    <w:rsid w:val="002B6847"/>
    <w:rsid w:val="002E0454"/>
    <w:rsid w:val="002F71A4"/>
    <w:rsid w:val="003111F8"/>
    <w:rsid w:val="00314ED8"/>
    <w:rsid w:val="00325CAC"/>
    <w:rsid w:val="00330D45"/>
    <w:rsid w:val="00342451"/>
    <w:rsid w:val="003473A3"/>
    <w:rsid w:val="00355B26"/>
    <w:rsid w:val="00356B8C"/>
    <w:rsid w:val="00356FEF"/>
    <w:rsid w:val="003615C4"/>
    <w:rsid w:val="0037770F"/>
    <w:rsid w:val="00380F84"/>
    <w:rsid w:val="00381D64"/>
    <w:rsid w:val="0039272A"/>
    <w:rsid w:val="003D39C6"/>
    <w:rsid w:val="003D4B44"/>
    <w:rsid w:val="003D5FE7"/>
    <w:rsid w:val="003E31A6"/>
    <w:rsid w:val="003E3A07"/>
    <w:rsid w:val="003E6198"/>
    <w:rsid w:val="004401F7"/>
    <w:rsid w:val="004479CB"/>
    <w:rsid w:val="004604E8"/>
    <w:rsid w:val="00463865"/>
    <w:rsid w:val="004678BC"/>
    <w:rsid w:val="00476B86"/>
    <w:rsid w:val="00482EEC"/>
    <w:rsid w:val="0049106B"/>
    <w:rsid w:val="004B3139"/>
    <w:rsid w:val="004B5AC0"/>
    <w:rsid w:val="004E32C0"/>
    <w:rsid w:val="004F4A9F"/>
    <w:rsid w:val="00520AE7"/>
    <w:rsid w:val="0058657D"/>
    <w:rsid w:val="005A5242"/>
    <w:rsid w:val="005B1AB5"/>
    <w:rsid w:val="005B30C7"/>
    <w:rsid w:val="005C1DD7"/>
    <w:rsid w:val="005C5EAF"/>
    <w:rsid w:val="005C5FB7"/>
    <w:rsid w:val="005D1175"/>
    <w:rsid w:val="005D3151"/>
    <w:rsid w:val="005F30B5"/>
    <w:rsid w:val="00600001"/>
    <w:rsid w:val="00604273"/>
    <w:rsid w:val="00604C6E"/>
    <w:rsid w:val="006254D6"/>
    <w:rsid w:val="0062756B"/>
    <w:rsid w:val="00627B69"/>
    <w:rsid w:val="00632B2C"/>
    <w:rsid w:val="006334AB"/>
    <w:rsid w:val="00666F0B"/>
    <w:rsid w:val="00685EF1"/>
    <w:rsid w:val="006910B8"/>
    <w:rsid w:val="00696FC7"/>
    <w:rsid w:val="006A3B38"/>
    <w:rsid w:val="006B49AE"/>
    <w:rsid w:val="006D220F"/>
    <w:rsid w:val="006E7A78"/>
    <w:rsid w:val="0073249C"/>
    <w:rsid w:val="00742D33"/>
    <w:rsid w:val="00751AD8"/>
    <w:rsid w:val="00762335"/>
    <w:rsid w:val="00764EC7"/>
    <w:rsid w:val="00781F70"/>
    <w:rsid w:val="007A1E5F"/>
    <w:rsid w:val="007A2FC3"/>
    <w:rsid w:val="007A76C5"/>
    <w:rsid w:val="007C1572"/>
    <w:rsid w:val="007E496F"/>
    <w:rsid w:val="007F2764"/>
    <w:rsid w:val="00821806"/>
    <w:rsid w:val="00823DC6"/>
    <w:rsid w:val="008321F1"/>
    <w:rsid w:val="00860F06"/>
    <w:rsid w:val="00874A41"/>
    <w:rsid w:val="008C194B"/>
    <w:rsid w:val="008C25D6"/>
    <w:rsid w:val="008C74C5"/>
    <w:rsid w:val="00902D5C"/>
    <w:rsid w:val="00904BD3"/>
    <w:rsid w:val="00906D4E"/>
    <w:rsid w:val="00924658"/>
    <w:rsid w:val="00924F09"/>
    <w:rsid w:val="0095574D"/>
    <w:rsid w:val="009564FD"/>
    <w:rsid w:val="009575D7"/>
    <w:rsid w:val="00962C27"/>
    <w:rsid w:val="00965DBF"/>
    <w:rsid w:val="00966021"/>
    <w:rsid w:val="0097505D"/>
    <w:rsid w:val="0099176C"/>
    <w:rsid w:val="00994543"/>
    <w:rsid w:val="009A1F30"/>
    <w:rsid w:val="009B0A0A"/>
    <w:rsid w:val="009D6DB3"/>
    <w:rsid w:val="009E3696"/>
    <w:rsid w:val="00A077A7"/>
    <w:rsid w:val="00A26312"/>
    <w:rsid w:val="00A27DD1"/>
    <w:rsid w:val="00A46E02"/>
    <w:rsid w:val="00A907F3"/>
    <w:rsid w:val="00AB5AF8"/>
    <w:rsid w:val="00AE42D4"/>
    <w:rsid w:val="00B05E1A"/>
    <w:rsid w:val="00B305A3"/>
    <w:rsid w:val="00B509FA"/>
    <w:rsid w:val="00B74A34"/>
    <w:rsid w:val="00B8547E"/>
    <w:rsid w:val="00B91B75"/>
    <w:rsid w:val="00B9412B"/>
    <w:rsid w:val="00BA0ED6"/>
    <w:rsid w:val="00BA6E78"/>
    <w:rsid w:val="00BD4799"/>
    <w:rsid w:val="00BE1375"/>
    <w:rsid w:val="00BE31C5"/>
    <w:rsid w:val="00BF2B95"/>
    <w:rsid w:val="00C02AFA"/>
    <w:rsid w:val="00C02F23"/>
    <w:rsid w:val="00C02F8E"/>
    <w:rsid w:val="00C16DA4"/>
    <w:rsid w:val="00C30348"/>
    <w:rsid w:val="00C758DB"/>
    <w:rsid w:val="00C90E0A"/>
    <w:rsid w:val="00CA674C"/>
    <w:rsid w:val="00D03769"/>
    <w:rsid w:val="00D048BD"/>
    <w:rsid w:val="00D15EB6"/>
    <w:rsid w:val="00D22E82"/>
    <w:rsid w:val="00D320FA"/>
    <w:rsid w:val="00D61208"/>
    <w:rsid w:val="00D65158"/>
    <w:rsid w:val="00D807D2"/>
    <w:rsid w:val="00D80ECF"/>
    <w:rsid w:val="00D87E3A"/>
    <w:rsid w:val="00D904BA"/>
    <w:rsid w:val="00D9168E"/>
    <w:rsid w:val="00DA270E"/>
    <w:rsid w:val="00DE3057"/>
    <w:rsid w:val="00E63319"/>
    <w:rsid w:val="00E65850"/>
    <w:rsid w:val="00E744AC"/>
    <w:rsid w:val="00E876D0"/>
    <w:rsid w:val="00E960BF"/>
    <w:rsid w:val="00ED236D"/>
    <w:rsid w:val="00ED311D"/>
    <w:rsid w:val="00ED5086"/>
    <w:rsid w:val="00EE2AE4"/>
    <w:rsid w:val="00F01E60"/>
    <w:rsid w:val="00F06C55"/>
    <w:rsid w:val="00F10337"/>
    <w:rsid w:val="00F141B8"/>
    <w:rsid w:val="00F35893"/>
    <w:rsid w:val="00F37559"/>
    <w:rsid w:val="00F561B3"/>
    <w:rsid w:val="00F57A14"/>
    <w:rsid w:val="00F603F5"/>
    <w:rsid w:val="00F7148C"/>
    <w:rsid w:val="00F72C4B"/>
    <w:rsid w:val="00F74B3D"/>
    <w:rsid w:val="00F90405"/>
    <w:rsid w:val="00FA429E"/>
    <w:rsid w:val="00FB1FCA"/>
    <w:rsid w:val="00FB3F98"/>
    <w:rsid w:val="00FC59F1"/>
    <w:rsid w:val="00FE4F23"/>
    <w:rsid w:val="00FE545B"/>
    <w:rsid w:val="00FF2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0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0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B91B75"/>
    <w:pPr>
      <w:suppressLineNumbers/>
      <w:suppressAutoHyphens/>
    </w:pPr>
    <w:rPr>
      <w:b/>
      <w:bCs/>
      <w:sz w:val="24"/>
      <w:szCs w:val="24"/>
      <w:lang w:eastAsia="ar-SA"/>
    </w:rPr>
  </w:style>
  <w:style w:type="paragraph" w:styleId="a5">
    <w:name w:val="Normal (Web)"/>
    <w:basedOn w:val="a"/>
    <w:rsid w:val="00EE2AE4"/>
    <w:pPr>
      <w:spacing w:before="100" w:beforeAutospacing="1" w:after="119"/>
    </w:pPr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B49A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B49A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09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8607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88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0109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634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632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7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143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768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968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5600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119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2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52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0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01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21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7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789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226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499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15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2762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6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08673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7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5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0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2934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63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90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2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49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5513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9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2520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835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1866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5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3412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251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3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6D37-27AD-428E-8909-14CBAFF1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Клемина</dc:creator>
  <cp:lastModifiedBy>Пользователь Windows</cp:lastModifiedBy>
  <cp:revision>4</cp:revision>
  <cp:lastPrinted>2025-04-25T11:40:00Z</cp:lastPrinted>
  <dcterms:created xsi:type="dcterms:W3CDTF">2025-04-25T11:40:00Z</dcterms:created>
  <dcterms:modified xsi:type="dcterms:W3CDTF">2025-04-25T12:47:00Z</dcterms:modified>
</cp:coreProperties>
</file>